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3CDD" w14:textId="04F03A38" w:rsidR="00A12786" w:rsidRPr="00A12786" w:rsidRDefault="00A12786" w:rsidP="00A40C42">
      <w:pPr>
        <w:rPr>
          <w:sz w:val="24"/>
          <w:szCs w:val="24"/>
        </w:rPr>
      </w:pPr>
      <w:r w:rsidRPr="00A12786">
        <w:rPr>
          <w:sz w:val="24"/>
          <w:szCs w:val="24"/>
        </w:rPr>
        <w:t>February 22</w:t>
      </w:r>
      <w:r w:rsidRPr="00A12786">
        <w:rPr>
          <w:sz w:val="24"/>
          <w:szCs w:val="24"/>
          <w:vertAlign w:val="superscript"/>
        </w:rPr>
        <w:t>nd</w:t>
      </w:r>
      <w:r w:rsidRPr="00A12786">
        <w:rPr>
          <w:sz w:val="24"/>
          <w:szCs w:val="24"/>
        </w:rPr>
        <w:t>, 2021</w:t>
      </w:r>
    </w:p>
    <w:p w14:paraId="0EF634D6" w14:textId="77777777" w:rsidR="00A12786" w:rsidRPr="00A12786" w:rsidRDefault="00A12786" w:rsidP="00A40C42">
      <w:pPr>
        <w:rPr>
          <w:sz w:val="24"/>
          <w:szCs w:val="24"/>
        </w:rPr>
      </w:pPr>
    </w:p>
    <w:p w14:paraId="00689873" w14:textId="2ACEE176" w:rsidR="009065BC" w:rsidRPr="00A12786" w:rsidRDefault="009065BC" w:rsidP="00A40C42">
      <w:pPr>
        <w:rPr>
          <w:sz w:val="24"/>
          <w:szCs w:val="24"/>
        </w:rPr>
      </w:pPr>
      <w:r w:rsidRPr="00A12786">
        <w:rPr>
          <w:sz w:val="24"/>
          <w:szCs w:val="24"/>
        </w:rPr>
        <w:t>Dear members of the Government Administration and Elections (GAE) Committee:</w:t>
      </w:r>
    </w:p>
    <w:p w14:paraId="559A3EE3" w14:textId="77777777" w:rsidR="009065BC" w:rsidRPr="00A12786" w:rsidRDefault="009065BC" w:rsidP="00A40C42">
      <w:pPr>
        <w:rPr>
          <w:sz w:val="24"/>
          <w:szCs w:val="24"/>
        </w:rPr>
      </w:pPr>
    </w:p>
    <w:p w14:paraId="42DFD572" w14:textId="7516C8BA" w:rsidR="00A40C42" w:rsidRPr="00D40682" w:rsidRDefault="00A40C42" w:rsidP="00A40C42">
      <w:pPr>
        <w:rPr>
          <w:sz w:val="24"/>
          <w:szCs w:val="24"/>
          <w:u w:val="single"/>
        </w:rPr>
      </w:pPr>
      <w:r w:rsidRPr="00A12786">
        <w:rPr>
          <w:sz w:val="24"/>
          <w:szCs w:val="24"/>
        </w:rPr>
        <w:t xml:space="preserve">My name is </w:t>
      </w:r>
      <w:r w:rsidRPr="00921F47">
        <w:rPr>
          <w:i/>
          <w:iCs/>
          <w:sz w:val="24"/>
          <w:szCs w:val="24"/>
          <w:highlight w:val="yellow"/>
        </w:rPr>
        <w:t>[</w:t>
      </w:r>
      <w:r w:rsidR="009065BC" w:rsidRPr="00921F47">
        <w:rPr>
          <w:i/>
          <w:iCs/>
          <w:sz w:val="24"/>
          <w:szCs w:val="24"/>
          <w:highlight w:val="yellow"/>
        </w:rPr>
        <w:t xml:space="preserve">YOUR </w:t>
      </w:r>
      <w:r w:rsidRPr="00921F47">
        <w:rPr>
          <w:i/>
          <w:iCs/>
          <w:sz w:val="24"/>
          <w:szCs w:val="24"/>
          <w:highlight w:val="yellow"/>
        </w:rPr>
        <w:t>NAME</w:t>
      </w:r>
      <w:r w:rsidRPr="00921F47">
        <w:rPr>
          <w:i/>
          <w:iCs/>
          <w:sz w:val="24"/>
          <w:szCs w:val="24"/>
        </w:rPr>
        <w:t>]</w:t>
      </w:r>
      <w:r w:rsidRPr="00A12786">
        <w:rPr>
          <w:sz w:val="24"/>
          <w:szCs w:val="24"/>
        </w:rPr>
        <w:t xml:space="preserve">, I am a voter from </w:t>
      </w:r>
      <w:r w:rsidRPr="00921F47">
        <w:rPr>
          <w:i/>
          <w:iCs/>
          <w:sz w:val="24"/>
          <w:szCs w:val="24"/>
          <w:highlight w:val="yellow"/>
        </w:rPr>
        <w:t>[YOUR TOWN NAME]</w:t>
      </w:r>
      <w:r w:rsidRPr="00D40682">
        <w:rPr>
          <w:sz w:val="24"/>
          <w:szCs w:val="24"/>
          <w:highlight w:val="yellow"/>
        </w:rPr>
        <w:t>.</w:t>
      </w:r>
      <w:r w:rsidRPr="00A12786">
        <w:rPr>
          <w:sz w:val="24"/>
          <w:szCs w:val="24"/>
        </w:rPr>
        <w:t xml:space="preserve">  Passing both </w:t>
      </w:r>
      <w:bookmarkStart w:id="0" w:name="_Hlk64608742"/>
      <w:r w:rsidRPr="0055061F">
        <w:rPr>
          <w:b/>
          <w:bCs/>
          <w:sz w:val="24"/>
          <w:szCs w:val="24"/>
        </w:rPr>
        <w:t>HJ 58</w:t>
      </w:r>
      <w:r w:rsidRPr="00A12786">
        <w:rPr>
          <w:sz w:val="24"/>
          <w:szCs w:val="24"/>
        </w:rPr>
        <w:t xml:space="preserve">, a Resolution Proposing an Amendment to the State Constitution to </w:t>
      </w:r>
      <w:r w:rsidRPr="0055061F">
        <w:rPr>
          <w:b/>
          <w:bCs/>
          <w:sz w:val="24"/>
          <w:szCs w:val="24"/>
        </w:rPr>
        <w:t>Permit No-Excuse Absentee Voting</w:t>
      </w:r>
      <w:bookmarkEnd w:id="0"/>
      <w:r w:rsidRPr="00A12786">
        <w:rPr>
          <w:sz w:val="24"/>
          <w:szCs w:val="24"/>
        </w:rPr>
        <w:t xml:space="preserve">; and </w:t>
      </w:r>
      <w:bookmarkStart w:id="1" w:name="_Hlk64608863"/>
      <w:r w:rsidRPr="0055061F">
        <w:rPr>
          <w:b/>
          <w:bCs/>
          <w:sz w:val="24"/>
          <w:szCs w:val="24"/>
        </w:rPr>
        <w:t>HJ 59</w:t>
      </w:r>
      <w:r w:rsidRPr="00A12786">
        <w:rPr>
          <w:sz w:val="24"/>
          <w:szCs w:val="24"/>
        </w:rPr>
        <w:t xml:space="preserve">, a Resolution Proposing an Amendment to the State Constitution to </w:t>
      </w:r>
      <w:r w:rsidRPr="0055061F">
        <w:rPr>
          <w:b/>
          <w:bCs/>
          <w:sz w:val="24"/>
          <w:szCs w:val="24"/>
        </w:rPr>
        <w:t>Permit Early Voting</w:t>
      </w:r>
      <w:r w:rsidRPr="00A12786">
        <w:rPr>
          <w:sz w:val="24"/>
          <w:szCs w:val="24"/>
        </w:rPr>
        <w:t xml:space="preserve"> </w:t>
      </w:r>
      <w:bookmarkEnd w:id="1"/>
      <w:r w:rsidRPr="00A12786">
        <w:rPr>
          <w:sz w:val="24"/>
          <w:szCs w:val="24"/>
        </w:rPr>
        <w:t xml:space="preserve">are extremely important to me because </w:t>
      </w:r>
      <w:r w:rsidRPr="00921F47">
        <w:rPr>
          <w:i/>
          <w:iCs/>
          <w:sz w:val="24"/>
          <w:szCs w:val="24"/>
          <w:highlight w:val="yellow"/>
          <w:u w:val="single"/>
        </w:rPr>
        <w:t>[INSERT YOUR PERSONAL REASONS/ STORY].</w:t>
      </w:r>
    </w:p>
    <w:p w14:paraId="200C3F2C" w14:textId="77777777" w:rsidR="00A40C42" w:rsidRPr="00A12786" w:rsidRDefault="00A40C42" w:rsidP="00A40C42">
      <w:pPr>
        <w:rPr>
          <w:sz w:val="24"/>
          <w:szCs w:val="24"/>
        </w:rPr>
      </w:pPr>
    </w:p>
    <w:p w14:paraId="05883DD7" w14:textId="2FF84EB2" w:rsidR="00A40C42" w:rsidRDefault="00A40C42" w:rsidP="00921F47">
      <w:pPr>
        <w:pStyle w:val="BodyText"/>
      </w:pPr>
      <w:bookmarkStart w:id="2" w:name="_Hlk64613200"/>
      <w:r w:rsidRPr="00A12786">
        <w:t>43 states offer in person early voting options, including 6 states with all-mail elections.</w:t>
      </w:r>
      <w:r w:rsidR="00D40682">
        <w:t xml:space="preserve">  C</w:t>
      </w:r>
      <w:r w:rsidRPr="00A12786">
        <w:t xml:space="preserve">onnecticut </w:t>
      </w:r>
      <w:proofErr w:type="gramStart"/>
      <w:r w:rsidRPr="00A12786">
        <w:t>lags behind</w:t>
      </w:r>
      <w:proofErr w:type="gramEnd"/>
      <w:r w:rsidRPr="00A12786">
        <w:t xml:space="preserve"> most of the nation. Many voters work 2 or 3</w:t>
      </w:r>
      <w:r w:rsidR="00D40682">
        <w:t xml:space="preserve"> </w:t>
      </w:r>
      <w:r w:rsidRPr="00A12786">
        <w:t xml:space="preserve">jobs just to keep their families afloat and need more options than just a single day to get time off for voting.  </w:t>
      </w:r>
      <w:r w:rsidR="00D40682">
        <w:t>Recent polling says n</w:t>
      </w:r>
      <w:r w:rsidRPr="00A12786">
        <w:t xml:space="preserve">early 80% of Connecticut voters support early voting.   </w:t>
      </w:r>
    </w:p>
    <w:bookmarkEnd w:id="2"/>
    <w:p w14:paraId="1B12415F" w14:textId="26628BB7" w:rsidR="0055061F" w:rsidRDefault="0055061F" w:rsidP="00A40C42">
      <w:pPr>
        <w:rPr>
          <w:sz w:val="24"/>
          <w:szCs w:val="24"/>
        </w:rPr>
      </w:pPr>
    </w:p>
    <w:p w14:paraId="180C2AA3" w14:textId="027007DE" w:rsidR="00A40C42" w:rsidRPr="00A12786" w:rsidRDefault="00A40C42" w:rsidP="00A40C42">
      <w:pPr>
        <w:rPr>
          <w:sz w:val="24"/>
          <w:szCs w:val="24"/>
        </w:rPr>
      </w:pPr>
      <w:bookmarkStart w:id="3" w:name="_Hlk64613150"/>
      <w:r w:rsidRPr="00D50B65">
        <w:rPr>
          <w:b/>
          <w:bCs/>
          <w:sz w:val="24"/>
          <w:szCs w:val="24"/>
        </w:rPr>
        <w:t xml:space="preserve">More than 650,000 voters voted </w:t>
      </w:r>
      <w:r w:rsidR="004E7B57" w:rsidRPr="00D50B65">
        <w:rPr>
          <w:b/>
          <w:bCs/>
          <w:sz w:val="24"/>
          <w:szCs w:val="24"/>
        </w:rPr>
        <w:t xml:space="preserve">securely </w:t>
      </w:r>
      <w:r w:rsidRPr="00D50B65">
        <w:rPr>
          <w:b/>
          <w:bCs/>
          <w:sz w:val="24"/>
          <w:szCs w:val="24"/>
        </w:rPr>
        <w:t>by absentee ballot in the 2020 CT General Election</w:t>
      </w:r>
      <w:r w:rsidRPr="00A12786">
        <w:rPr>
          <w:sz w:val="24"/>
          <w:szCs w:val="24"/>
        </w:rPr>
        <w:t xml:space="preserve">—which means they voted early on their own schedules.  Connecticut's record breaking 80% voter turnout in the 2020 General Election was thanks to absentee ballot voting.  Furthermore, 73% of Connecticut voters support giving all voters the option to vote by absentee ballot without needing an excuse. </w:t>
      </w:r>
      <w:bookmarkEnd w:id="3"/>
      <w:r w:rsidRPr="00A12786">
        <w:rPr>
          <w:sz w:val="24"/>
          <w:szCs w:val="24"/>
        </w:rPr>
        <w:t xml:space="preserve"> </w:t>
      </w:r>
    </w:p>
    <w:p w14:paraId="25CC6684" w14:textId="77777777" w:rsidR="00A40C42" w:rsidRPr="00A12786" w:rsidRDefault="00A40C42" w:rsidP="00A40C42">
      <w:pPr>
        <w:rPr>
          <w:sz w:val="24"/>
          <w:szCs w:val="24"/>
        </w:rPr>
      </w:pPr>
    </w:p>
    <w:p w14:paraId="0904B94B" w14:textId="2B36A22A" w:rsidR="0055061F" w:rsidRDefault="00D40682" w:rsidP="0055061F">
      <w:pPr>
        <w:rPr>
          <w:sz w:val="24"/>
          <w:szCs w:val="24"/>
        </w:rPr>
      </w:pPr>
      <w:r>
        <w:rPr>
          <w:sz w:val="24"/>
          <w:szCs w:val="24"/>
        </w:rPr>
        <w:t>While HJ 59 (Early Voting) only needs a 50% majority vote in favor</w:t>
      </w:r>
      <w:r w:rsidR="0055061F">
        <w:rPr>
          <w:sz w:val="24"/>
          <w:szCs w:val="24"/>
        </w:rPr>
        <w:t>, b</w:t>
      </w:r>
      <w:r w:rsidR="0055061F" w:rsidRPr="0055061F">
        <w:rPr>
          <w:sz w:val="24"/>
          <w:szCs w:val="24"/>
        </w:rPr>
        <w:t>oth the House and Senate must pass HJ 58</w:t>
      </w:r>
      <w:r>
        <w:rPr>
          <w:sz w:val="24"/>
          <w:szCs w:val="24"/>
        </w:rPr>
        <w:t xml:space="preserve"> (</w:t>
      </w:r>
      <w:r w:rsidR="0055061F" w:rsidRPr="0055061F">
        <w:rPr>
          <w:sz w:val="24"/>
          <w:szCs w:val="24"/>
        </w:rPr>
        <w:t>No-Excuse Absentee Voting</w:t>
      </w:r>
      <w:r>
        <w:rPr>
          <w:sz w:val="24"/>
          <w:szCs w:val="24"/>
        </w:rPr>
        <w:t xml:space="preserve">) </w:t>
      </w:r>
      <w:r w:rsidR="0055061F" w:rsidRPr="0055061F">
        <w:rPr>
          <w:sz w:val="24"/>
          <w:szCs w:val="24"/>
        </w:rPr>
        <w:t>with at least a 75% supermajority this legislative session</w:t>
      </w:r>
      <w:r w:rsidR="0055061F">
        <w:rPr>
          <w:sz w:val="24"/>
          <w:szCs w:val="24"/>
        </w:rPr>
        <w:t xml:space="preserve">—in </w:t>
      </w:r>
      <w:r w:rsidR="0055061F" w:rsidRPr="0055061F">
        <w:rPr>
          <w:sz w:val="24"/>
          <w:szCs w:val="24"/>
        </w:rPr>
        <w:t>which case th</w:t>
      </w:r>
      <w:r>
        <w:rPr>
          <w:sz w:val="24"/>
          <w:szCs w:val="24"/>
        </w:rPr>
        <w:t>is</w:t>
      </w:r>
      <w:r w:rsidR="0055061F" w:rsidRPr="0055061F">
        <w:rPr>
          <w:sz w:val="24"/>
          <w:szCs w:val="24"/>
        </w:rPr>
        <w:t xml:space="preserve"> proposal would</w:t>
      </w:r>
      <w:r>
        <w:rPr>
          <w:sz w:val="24"/>
          <w:szCs w:val="24"/>
        </w:rPr>
        <w:t xml:space="preserve"> also</w:t>
      </w:r>
      <w:r w:rsidR="0055061F" w:rsidRPr="0055061F">
        <w:rPr>
          <w:sz w:val="24"/>
          <w:szCs w:val="24"/>
        </w:rPr>
        <w:t xml:space="preserve"> appear before voters as a ballot question in the 2022 statewide election</w:t>
      </w:r>
      <w:r w:rsidR="005506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get it done this session!</w:t>
      </w:r>
    </w:p>
    <w:p w14:paraId="7CDC7A1F" w14:textId="7CBB68AF" w:rsidR="003E3584" w:rsidRPr="0055061F" w:rsidRDefault="0055061F" w:rsidP="00A40C42">
      <w:pPr>
        <w:rPr>
          <w:b/>
          <w:bCs/>
          <w:sz w:val="24"/>
          <w:szCs w:val="24"/>
        </w:rPr>
      </w:pPr>
      <w:r w:rsidRPr="0055061F">
        <w:rPr>
          <w:sz w:val="24"/>
          <w:szCs w:val="24"/>
        </w:rPr>
        <w:cr/>
      </w:r>
      <w:r w:rsidR="00A40C42" w:rsidRPr="0055061F">
        <w:rPr>
          <w:b/>
          <w:bCs/>
          <w:sz w:val="24"/>
          <w:szCs w:val="24"/>
        </w:rPr>
        <w:t>The choice is clear.  Please choose democracy and pass HJ 58 and HJ 59.</w:t>
      </w:r>
    </w:p>
    <w:p w14:paraId="00866CCB" w14:textId="4F479421" w:rsidR="009065BC" w:rsidRPr="00A12786" w:rsidRDefault="009065BC" w:rsidP="00A40C42">
      <w:pPr>
        <w:rPr>
          <w:sz w:val="24"/>
          <w:szCs w:val="24"/>
        </w:rPr>
      </w:pPr>
    </w:p>
    <w:p w14:paraId="080A997F" w14:textId="57BD6A85" w:rsidR="009065BC" w:rsidRPr="00A12786" w:rsidRDefault="009065BC" w:rsidP="00A40C42">
      <w:pPr>
        <w:rPr>
          <w:sz w:val="24"/>
          <w:szCs w:val="24"/>
        </w:rPr>
      </w:pPr>
      <w:r w:rsidRPr="00A12786">
        <w:rPr>
          <w:sz w:val="24"/>
          <w:szCs w:val="24"/>
        </w:rPr>
        <w:t>Thank you,</w:t>
      </w:r>
    </w:p>
    <w:p w14:paraId="18AC5266" w14:textId="25E1E3FB" w:rsidR="009065BC" w:rsidRPr="00A12786" w:rsidRDefault="009065BC" w:rsidP="00A40C42">
      <w:pPr>
        <w:rPr>
          <w:sz w:val="24"/>
          <w:szCs w:val="24"/>
        </w:rPr>
      </w:pPr>
    </w:p>
    <w:p w14:paraId="65F3CE40" w14:textId="38416FB7" w:rsidR="009065BC" w:rsidRPr="00921F47" w:rsidRDefault="009065BC" w:rsidP="00A40C42">
      <w:pPr>
        <w:rPr>
          <w:i/>
          <w:iCs/>
          <w:sz w:val="24"/>
          <w:szCs w:val="24"/>
          <w:highlight w:val="yellow"/>
        </w:rPr>
      </w:pPr>
      <w:r w:rsidRPr="00921F47">
        <w:rPr>
          <w:i/>
          <w:iCs/>
          <w:sz w:val="24"/>
          <w:szCs w:val="24"/>
          <w:highlight w:val="yellow"/>
        </w:rPr>
        <w:t>[YOUR NAME]</w:t>
      </w:r>
    </w:p>
    <w:p w14:paraId="416785B0" w14:textId="58D8FFCC" w:rsidR="009065BC" w:rsidRPr="00921F47" w:rsidRDefault="009065BC" w:rsidP="00A40C42">
      <w:pPr>
        <w:rPr>
          <w:i/>
          <w:iCs/>
          <w:sz w:val="24"/>
          <w:szCs w:val="24"/>
        </w:rPr>
      </w:pPr>
      <w:r w:rsidRPr="00921F47">
        <w:rPr>
          <w:i/>
          <w:iCs/>
          <w:sz w:val="24"/>
          <w:szCs w:val="24"/>
          <w:highlight w:val="yellow"/>
        </w:rPr>
        <w:t>[YOUR TOWN NAME]</w:t>
      </w:r>
    </w:p>
    <w:sectPr w:rsidR="009065BC" w:rsidRPr="0092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42"/>
    <w:rsid w:val="000C16FC"/>
    <w:rsid w:val="004E7B57"/>
    <w:rsid w:val="0055061F"/>
    <w:rsid w:val="00771679"/>
    <w:rsid w:val="009065BC"/>
    <w:rsid w:val="00921F47"/>
    <w:rsid w:val="009F1701"/>
    <w:rsid w:val="00A12786"/>
    <w:rsid w:val="00A40C42"/>
    <w:rsid w:val="00D3745F"/>
    <w:rsid w:val="00D40682"/>
    <w:rsid w:val="00D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0D0B"/>
  <w15:chartTrackingRefBased/>
  <w15:docId w15:val="{9C3FD746-F07D-4784-AE0F-89B7A8A7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21F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1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 Loeppke</dc:creator>
  <cp:keywords/>
  <dc:description/>
  <cp:lastModifiedBy>Teran Loeppke</cp:lastModifiedBy>
  <cp:revision>3</cp:revision>
  <dcterms:created xsi:type="dcterms:W3CDTF">2021-02-19T15:28:00Z</dcterms:created>
  <dcterms:modified xsi:type="dcterms:W3CDTF">2021-02-19T16:18:00Z</dcterms:modified>
</cp:coreProperties>
</file>